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EC79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0B43AE">
        <w:rPr>
          <w:b/>
          <w:color w:val="FF0000"/>
          <w:sz w:val="32"/>
        </w:rPr>
        <w:t>0</w:t>
      </w:r>
      <w:r w:rsidR="00B3167F">
        <w:rPr>
          <w:b/>
          <w:color w:val="FF0000"/>
          <w:sz w:val="32"/>
        </w:rPr>
        <w:t xml:space="preserve"> </w:t>
      </w:r>
      <w:r w:rsidR="000B43AE">
        <w:rPr>
          <w:b/>
          <w:color w:val="FF0000"/>
          <w:sz w:val="32"/>
        </w:rPr>
        <w:t>March</w:t>
      </w:r>
      <w:r>
        <w:rPr>
          <w:b/>
          <w:color w:val="FF0000"/>
          <w:sz w:val="32"/>
        </w:rPr>
        <w:t xml:space="preserve"> 201</w:t>
      </w:r>
      <w:r w:rsidR="00455368">
        <w:rPr>
          <w:b/>
          <w:color w:val="FF0000"/>
          <w:sz w:val="32"/>
        </w:rPr>
        <w:t>9</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0B43AE" w:rsidRDefault="000F54A8" w:rsidP="007F4DCF">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0B43AE">
        <w:rPr>
          <w:sz w:val="28"/>
        </w:rPr>
        <w:t>P Livingstone (Vice Chairman), Darren Iveson,</w:t>
      </w:r>
    </w:p>
    <w:p w:rsidR="00A72B8B" w:rsidRPr="000B43AE" w:rsidRDefault="00A72B8B" w:rsidP="000B43AE">
      <w:pPr>
        <w:ind w:left="720" w:firstLine="720"/>
        <w:rPr>
          <w:sz w:val="28"/>
        </w:rPr>
      </w:pPr>
      <w:r>
        <w:rPr>
          <w:sz w:val="28"/>
        </w:rPr>
        <w:t xml:space="preserve">L Golightly, </w:t>
      </w:r>
      <w:r w:rsidR="000E716A">
        <w:rPr>
          <w:sz w:val="28"/>
        </w:rPr>
        <w:t>M Sowerby</w:t>
      </w:r>
      <w:r w:rsidR="00EB1B47">
        <w:rPr>
          <w:sz w:val="28"/>
        </w:rPr>
        <w:t>,</w:t>
      </w:r>
      <w:r w:rsidR="000B43AE">
        <w:rPr>
          <w:sz w:val="28"/>
        </w:rPr>
        <w:t xml:space="preserve"> </w:t>
      </w:r>
      <w:r w:rsidR="00936D36">
        <w:rPr>
          <w:sz w:val="28"/>
        </w:rPr>
        <w:t>G Hewitson, D Overton,</w:t>
      </w:r>
      <w:r w:rsidR="007914CC">
        <w:rPr>
          <w:sz w:val="28"/>
        </w:rPr>
        <w:t xml:space="preserve"> </w:t>
      </w:r>
      <w:r w:rsidR="000B43AE">
        <w:rPr>
          <w:sz w:val="28"/>
        </w:rPr>
        <w:t>J Lambert and</w:t>
      </w:r>
      <w:r w:rsidR="00DD39DD">
        <w:rPr>
          <w:snapToGrid w:val="0"/>
          <w:sz w:val="28"/>
        </w:rPr>
        <w:t xml:space="preserve"> </w:t>
      </w:r>
    </w:p>
    <w:p w:rsidR="00566873" w:rsidRDefault="00566873" w:rsidP="00A72B8B">
      <w:pPr>
        <w:ind w:left="1440"/>
        <w:rPr>
          <w:snapToGrid w:val="0"/>
          <w:sz w:val="28"/>
        </w:rPr>
      </w:pPr>
      <w:r>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B43AE">
        <w:rPr>
          <w:sz w:val="28"/>
        </w:rPr>
        <w:t xml:space="preserve"> M Blackburn</w:t>
      </w:r>
      <w:r w:rsidR="00823884">
        <w:rPr>
          <w:sz w:val="28"/>
        </w:rPr>
        <w:t>, P Irish</w:t>
      </w:r>
      <w:bookmarkStart w:id="0" w:name="_GoBack"/>
      <w:bookmarkEnd w:id="0"/>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DF09A1">
        <w:rPr>
          <w:rFonts w:ascii="Calibri" w:hAnsi="Calibri" w:cs="Calibri"/>
          <w:sz w:val="24"/>
          <w:szCs w:val="24"/>
        </w:rPr>
        <w:t>0</w:t>
      </w:r>
      <w:r w:rsidR="00EB1B47">
        <w:rPr>
          <w:rFonts w:ascii="Calibri" w:hAnsi="Calibri" w:cs="Calibri"/>
          <w:sz w:val="24"/>
          <w:szCs w:val="24"/>
        </w:rPr>
        <w:t>,</w:t>
      </w:r>
      <w:r w:rsidR="00DF09A1">
        <w:rPr>
          <w:rFonts w:ascii="Calibri" w:hAnsi="Calibri" w:cs="Calibri"/>
          <w:sz w:val="24"/>
          <w:szCs w:val="24"/>
        </w:rPr>
        <w:t xml:space="preserve"> and </w:t>
      </w:r>
      <w:r w:rsidR="00455368">
        <w:rPr>
          <w:rFonts w:ascii="Calibri" w:hAnsi="Calibri" w:cs="Calibri"/>
          <w:sz w:val="24"/>
          <w:szCs w:val="24"/>
        </w:rPr>
        <w:t xml:space="preserve">welcomed all to the </w:t>
      </w:r>
      <w:r w:rsidR="000B43AE">
        <w:rPr>
          <w:rFonts w:ascii="Calibri" w:hAnsi="Calibri" w:cs="Calibri"/>
          <w:sz w:val="24"/>
          <w:szCs w:val="24"/>
        </w:rPr>
        <w:t xml:space="preserve">meeting, he gave a warm welcome to Alex Clark (Referees Development Officer Durham County Football Association) and he advised members there was a fair bit to get through, he accepted the minutes of the January 2019 meeting and </w:t>
      </w:r>
      <w:r w:rsidR="00E70DDC">
        <w:rPr>
          <w:rFonts w:ascii="Calibri" w:hAnsi="Calibri" w:cs="Calibri"/>
          <w:sz w:val="24"/>
          <w:szCs w:val="24"/>
        </w:rPr>
        <w:t xml:space="preserve">duly signed </w:t>
      </w:r>
      <w:r w:rsidR="000B43AE">
        <w:rPr>
          <w:rFonts w:ascii="Calibri" w:hAnsi="Calibri" w:cs="Calibri"/>
          <w:sz w:val="24"/>
          <w:szCs w:val="24"/>
        </w:rPr>
        <w:t>them as being correct</w:t>
      </w:r>
      <w:r w:rsidR="00E70DDC">
        <w:rPr>
          <w:rFonts w:ascii="Calibri" w:hAnsi="Calibri" w:cs="Calibri"/>
          <w:sz w:val="24"/>
          <w:szCs w:val="24"/>
        </w:rPr>
        <w:t>.</w:t>
      </w:r>
      <w:r w:rsidR="000B43AE">
        <w:rPr>
          <w:rFonts w:ascii="Calibri" w:hAnsi="Calibri" w:cs="Calibri"/>
          <w:sz w:val="24"/>
          <w:szCs w:val="24"/>
        </w:rPr>
        <w:t xml:space="preserve">  He then handed over to the League Secretary.</w:t>
      </w:r>
    </w:p>
    <w:p w:rsidR="000B43AE" w:rsidRDefault="000B43AE" w:rsidP="003D5282">
      <w:pPr>
        <w:ind w:hanging="11"/>
        <w:rPr>
          <w:rFonts w:ascii="Calibri" w:hAnsi="Calibri" w:cs="Calibri"/>
          <w:sz w:val="24"/>
          <w:szCs w:val="24"/>
        </w:rPr>
      </w:pPr>
    </w:p>
    <w:p w:rsidR="000B43AE" w:rsidRDefault="000B43AE" w:rsidP="003D5282">
      <w:pPr>
        <w:ind w:hanging="11"/>
        <w:rPr>
          <w:rFonts w:ascii="Calibri" w:hAnsi="Calibri" w:cs="Calibri"/>
          <w:sz w:val="24"/>
          <w:szCs w:val="24"/>
        </w:rPr>
      </w:pPr>
      <w:r>
        <w:rPr>
          <w:rFonts w:ascii="Calibri" w:hAnsi="Calibri" w:cs="Calibri"/>
          <w:sz w:val="24"/>
          <w:szCs w:val="24"/>
        </w:rPr>
        <w:t>The League Secretary advised that with Alex being in attendance most of the meeting would be handed over to him to go through Temporary Dismissals (Sin-bins) however the League Secretary advised the notes from the meeting would be posted on the league website.</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7914CC" w:rsidRDefault="007914CC" w:rsidP="007914CC">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0B43AE" w:rsidRDefault="000B43AE" w:rsidP="007914CC">
      <w:pPr>
        <w:rPr>
          <w:rFonts w:asciiTheme="minorHAnsi" w:hAnsiTheme="minorHAnsi" w:cstheme="minorHAnsi"/>
          <w:color w:val="FF0000"/>
          <w:sz w:val="28"/>
        </w:rPr>
      </w:pPr>
    </w:p>
    <w:p w:rsidR="000B43AE" w:rsidRDefault="000B43AE" w:rsidP="000B43AE">
      <w:pPr>
        <w:rPr>
          <w:rFonts w:ascii="Calibri" w:hAnsi="Calibri"/>
          <w:sz w:val="24"/>
          <w:szCs w:val="24"/>
        </w:rPr>
      </w:pPr>
      <w:r>
        <w:rPr>
          <w:rFonts w:ascii="Calibri" w:hAnsi="Calibri"/>
          <w:sz w:val="24"/>
          <w:szCs w:val="24"/>
        </w:rPr>
        <w:t>Teams still not updated Whole Game System with player registrations, this will be mandatory for next season, therefore if done now will be much easier to do next season.</w:t>
      </w:r>
    </w:p>
    <w:p w:rsidR="000B43AE" w:rsidRPr="00BC2BB8" w:rsidRDefault="000B43AE" w:rsidP="007914CC">
      <w:pPr>
        <w:rPr>
          <w:rFonts w:asciiTheme="minorHAnsi" w:hAnsiTheme="minorHAnsi" w:cstheme="minorHAnsi"/>
          <w:color w:val="FF0000"/>
          <w:sz w:val="28"/>
        </w:rPr>
      </w:pPr>
    </w:p>
    <w:p w:rsidR="00455368" w:rsidRDefault="00455368" w:rsidP="00455368">
      <w:pPr>
        <w:rPr>
          <w:rFonts w:ascii="Calibri" w:hAnsi="Calibri"/>
          <w:sz w:val="24"/>
          <w:szCs w:val="24"/>
        </w:rPr>
      </w:pPr>
    </w:p>
    <w:p w:rsidR="007914CC" w:rsidRPr="00F21C49" w:rsidRDefault="007914CC" w:rsidP="007914CC">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7914CC" w:rsidRDefault="007914CC" w:rsidP="007914CC">
      <w:pPr>
        <w:rPr>
          <w:rFonts w:ascii="Calibri" w:hAnsi="Calibri" w:cs="Calibri"/>
          <w:snapToGrid w:val="0"/>
          <w:sz w:val="24"/>
          <w:szCs w:val="24"/>
        </w:rPr>
      </w:pPr>
    </w:p>
    <w:p w:rsidR="000B43AE" w:rsidRDefault="000B43AE" w:rsidP="000B43AE">
      <w:pPr>
        <w:rPr>
          <w:rFonts w:ascii="Calibri" w:hAnsi="Calibri" w:cs="Calibri"/>
          <w:snapToGrid w:val="0"/>
          <w:sz w:val="24"/>
          <w:szCs w:val="24"/>
        </w:rPr>
      </w:pPr>
      <w:r>
        <w:rPr>
          <w:rFonts w:ascii="Calibri" w:hAnsi="Calibri" w:cs="Calibri"/>
          <w:snapToGrid w:val="0"/>
          <w:sz w:val="24"/>
          <w:szCs w:val="24"/>
        </w:rPr>
        <w:t xml:space="preserve">Four Clubs failed to complete the Charter Standard Health Check and as such their Charter Standard was suspended, Horse &amp; Jockey, Norton Village Club, Norton Unicorn and The Dubliners, all had adequate time to complete.  They will now have to complete a new application and re-apply to join the league as league rules require all teams to have Charter Standard.  </w:t>
      </w:r>
    </w:p>
    <w:p w:rsidR="000B43AE" w:rsidRDefault="000B43AE" w:rsidP="000B43AE">
      <w:pPr>
        <w:rPr>
          <w:rFonts w:ascii="Calibri" w:hAnsi="Calibri" w:cs="Calibri"/>
          <w:snapToGrid w:val="0"/>
          <w:sz w:val="24"/>
          <w:szCs w:val="24"/>
        </w:rPr>
      </w:pPr>
    </w:p>
    <w:p w:rsidR="000B43AE" w:rsidRDefault="000B43AE" w:rsidP="000B43AE">
      <w:pPr>
        <w:rPr>
          <w:rFonts w:ascii="Calibri" w:hAnsi="Calibri" w:cs="Calibri"/>
          <w:snapToGrid w:val="0"/>
          <w:sz w:val="24"/>
          <w:szCs w:val="24"/>
        </w:rPr>
      </w:pPr>
      <w:r>
        <w:rPr>
          <w:rFonts w:ascii="Calibri" w:hAnsi="Calibri" w:cs="Calibri"/>
          <w:snapToGrid w:val="0"/>
          <w:sz w:val="24"/>
          <w:szCs w:val="24"/>
        </w:rPr>
        <w:lastRenderedPageBreak/>
        <w:t>Did advise all new teams that this needed to be submitted by 31 January and as far as I am aware only The Queen Vic and Yarm Athletic have done so, therefore other teams may have to re-apply to join the league.   Borowalkers, Middlesbrough Rovers &amp; Yarm Albion unless they have submitted and not advised.</w:t>
      </w:r>
    </w:p>
    <w:p w:rsidR="00455368" w:rsidRDefault="00455368" w:rsidP="00455368">
      <w:pPr>
        <w:rPr>
          <w:rFonts w:ascii="Calibri" w:hAnsi="Calibri" w:cs="Calibri"/>
          <w:snapToGrid w:val="0"/>
          <w:sz w:val="24"/>
          <w:szCs w:val="24"/>
        </w:rPr>
      </w:pPr>
    </w:p>
    <w:p w:rsidR="00455368" w:rsidRDefault="00455368" w:rsidP="00455368">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7914CC" w:rsidRDefault="007914CC" w:rsidP="007914CC">
      <w:pPr>
        <w:rPr>
          <w:sz w:val="24"/>
          <w:szCs w:val="24"/>
        </w:rPr>
      </w:pPr>
    </w:p>
    <w:p w:rsidR="00455368" w:rsidRDefault="00455368" w:rsidP="00455368">
      <w:pPr>
        <w:rPr>
          <w:rFonts w:ascii="Calibri" w:hAnsi="Calibri"/>
          <w:sz w:val="24"/>
          <w:szCs w:val="24"/>
        </w:rPr>
      </w:pPr>
      <w:r>
        <w:rPr>
          <w:rFonts w:ascii="Calibri" w:hAnsi="Calibri"/>
          <w:sz w:val="24"/>
          <w:szCs w:val="24"/>
        </w:rPr>
        <w:t>League Statement – from FA received on a weekly basis. (More in Secretaries Report)</w:t>
      </w:r>
    </w:p>
    <w:p w:rsidR="000B43AE" w:rsidRDefault="000B43AE" w:rsidP="000B43AE">
      <w:pPr>
        <w:rPr>
          <w:rFonts w:ascii="Calibri" w:hAnsi="Calibri"/>
          <w:sz w:val="24"/>
          <w:szCs w:val="24"/>
        </w:rPr>
      </w:pPr>
      <w:r>
        <w:rPr>
          <w:rFonts w:ascii="Calibri" w:hAnsi="Calibri"/>
          <w:sz w:val="24"/>
          <w:szCs w:val="24"/>
        </w:rPr>
        <w:t>Email from Durham County Football Association re referee promotions (more later)</w:t>
      </w:r>
    </w:p>
    <w:p w:rsidR="000B43AE" w:rsidRDefault="000B43AE" w:rsidP="000B43AE">
      <w:pPr>
        <w:rPr>
          <w:rFonts w:ascii="Calibri" w:hAnsi="Calibri"/>
          <w:sz w:val="24"/>
          <w:szCs w:val="24"/>
        </w:rPr>
      </w:pPr>
      <w:r>
        <w:rPr>
          <w:rFonts w:ascii="Calibri" w:hAnsi="Calibri"/>
          <w:sz w:val="24"/>
          <w:szCs w:val="24"/>
        </w:rPr>
        <w:t xml:space="preserve">Email from Durham County Football Association re County Cup Final appointments (more </w:t>
      </w:r>
      <w:proofErr w:type="gramStart"/>
      <w:r>
        <w:rPr>
          <w:rFonts w:ascii="Calibri" w:hAnsi="Calibri"/>
          <w:sz w:val="24"/>
          <w:szCs w:val="24"/>
        </w:rPr>
        <w:t>later</w:t>
      </w:r>
      <w:proofErr w:type="gramEnd"/>
      <w:r>
        <w:rPr>
          <w:rFonts w:ascii="Calibri" w:hAnsi="Calibri"/>
          <w:sz w:val="24"/>
          <w:szCs w:val="24"/>
        </w:rPr>
        <w:t>)</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7914CC" w:rsidRDefault="007914CC" w:rsidP="007914CC">
      <w:pPr>
        <w:rPr>
          <w:rFonts w:asciiTheme="minorHAnsi" w:hAnsiTheme="minorHAnsi"/>
          <w:sz w:val="32"/>
          <w:szCs w:val="32"/>
        </w:rPr>
      </w:pPr>
      <w:r w:rsidRPr="007914CC">
        <w:rPr>
          <w:rFonts w:asciiTheme="minorHAnsi" w:hAnsiTheme="minorHAnsi"/>
          <w:color w:val="FF0000"/>
          <w:sz w:val="32"/>
          <w:szCs w:val="32"/>
          <w:u w:val="single"/>
        </w:rPr>
        <w:t>Secretaries Report</w:t>
      </w:r>
    </w:p>
    <w:p w:rsidR="00D64EA3" w:rsidRDefault="00D64EA3" w:rsidP="00B21E3A">
      <w:pPr>
        <w:rPr>
          <w:color w:val="FF0000"/>
          <w:sz w:val="28"/>
          <w:u w:val="single"/>
        </w:rPr>
      </w:pPr>
    </w:p>
    <w:p w:rsidR="000B43AE" w:rsidRDefault="000B43AE" w:rsidP="000B43AE">
      <w:pPr>
        <w:rPr>
          <w:rFonts w:ascii="Calibri" w:hAnsi="Calibri"/>
          <w:sz w:val="24"/>
          <w:szCs w:val="24"/>
        </w:rPr>
      </w:pPr>
      <w:r>
        <w:rPr>
          <w:rFonts w:ascii="Calibri" w:hAnsi="Calibri"/>
          <w:sz w:val="24"/>
          <w:szCs w:val="24"/>
        </w:rPr>
        <w:t>I don’t have much to report tonight; suffice to say no envelope for teams tonight as all the fixtures are on the website until the end of the season.</w:t>
      </w:r>
    </w:p>
    <w:p w:rsidR="000B43AE" w:rsidRDefault="000B43AE" w:rsidP="000B43AE">
      <w:pPr>
        <w:rPr>
          <w:rFonts w:ascii="Calibri" w:hAnsi="Calibri"/>
          <w:sz w:val="24"/>
          <w:szCs w:val="24"/>
        </w:rPr>
      </w:pPr>
    </w:p>
    <w:p w:rsidR="000B43AE" w:rsidRDefault="000B43AE" w:rsidP="000B43AE">
      <w:pPr>
        <w:rPr>
          <w:rFonts w:ascii="Calibri" w:hAnsi="Calibri"/>
          <w:sz w:val="24"/>
          <w:szCs w:val="24"/>
        </w:rPr>
      </w:pPr>
      <w:r>
        <w:rPr>
          <w:rFonts w:ascii="Calibri" w:hAnsi="Calibri"/>
          <w:sz w:val="24"/>
          <w:szCs w:val="24"/>
        </w:rPr>
        <w:t>Cup Finals this season are all at Thornaby F.C again dates on website.</w:t>
      </w:r>
    </w:p>
    <w:p w:rsidR="000B43AE" w:rsidRDefault="000B43AE" w:rsidP="000B43AE">
      <w:pPr>
        <w:rPr>
          <w:rFonts w:ascii="Calibri" w:hAnsi="Calibri"/>
          <w:sz w:val="24"/>
          <w:szCs w:val="24"/>
        </w:rPr>
      </w:pPr>
    </w:p>
    <w:p w:rsidR="000B43AE" w:rsidRDefault="000B43AE" w:rsidP="000B43AE">
      <w:pPr>
        <w:rPr>
          <w:rFonts w:ascii="Calibri" w:hAnsi="Calibri"/>
          <w:sz w:val="24"/>
          <w:szCs w:val="24"/>
        </w:rPr>
      </w:pPr>
      <w:r>
        <w:rPr>
          <w:rFonts w:ascii="Calibri" w:hAnsi="Calibri"/>
          <w:sz w:val="24"/>
          <w:szCs w:val="24"/>
        </w:rPr>
        <w:t>Only other important thing to mention is that Durham County Football Association will be attending a meeting before the season starts to advise on the Whole Game System Player Registration which all teams will need to complete next season.</w:t>
      </w:r>
    </w:p>
    <w:p w:rsidR="000B43AE" w:rsidRDefault="000B43AE" w:rsidP="000B43AE">
      <w:pPr>
        <w:rPr>
          <w:rFonts w:ascii="Calibri" w:hAnsi="Calibri"/>
          <w:sz w:val="24"/>
          <w:szCs w:val="24"/>
        </w:rPr>
      </w:pPr>
    </w:p>
    <w:p w:rsidR="000B43AE" w:rsidRDefault="000B43AE" w:rsidP="000B43AE">
      <w:pPr>
        <w:rPr>
          <w:rFonts w:ascii="Calibri" w:hAnsi="Calibri"/>
          <w:sz w:val="24"/>
          <w:szCs w:val="24"/>
        </w:rPr>
      </w:pPr>
      <w:r>
        <w:rPr>
          <w:rFonts w:ascii="Calibri" w:hAnsi="Calibri"/>
          <w:sz w:val="24"/>
          <w:szCs w:val="24"/>
        </w:rPr>
        <w:t>Any team that does not intend to continue next season then the letter of resignation must be submitted by 31 March 2019.  To date I have received 4 resignations.</w:t>
      </w:r>
    </w:p>
    <w:p w:rsidR="000B43AE" w:rsidRDefault="000B43AE" w:rsidP="000B43AE">
      <w:pPr>
        <w:rPr>
          <w:rFonts w:ascii="Calibri" w:hAnsi="Calibri"/>
          <w:sz w:val="24"/>
          <w:szCs w:val="24"/>
        </w:rPr>
      </w:pPr>
    </w:p>
    <w:p w:rsidR="000B43AE" w:rsidRDefault="000B43AE" w:rsidP="000B43AE">
      <w:pPr>
        <w:rPr>
          <w:rFonts w:ascii="Calibri" w:hAnsi="Calibri"/>
          <w:sz w:val="24"/>
          <w:szCs w:val="24"/>
        </w:rPr>
      </w:pPr>
      <w:r>
        <w:rPr>
          <w:rFonts w:ascii="Calibri" w:hAnsi="Calibri"/>
          <w:sz w:val="24"/>
          <w:szCs w:val="24"/>
        </w:rPr>
        <w:t>I emailed all teams holding trophies for these to be returned either tonight or by the 31 March 2019.</w:t>
      </w:r>
    </w:p>
    <w:p w:rsidR="000B43AE" w:rsidRDefault="000B43AE" w:rsidP="000B43AE">
      <w:pPr>
        <w:rPr>
          <w:rFonts w:ascii="Calibri" w:hAnsi="Calibri"/>
          <w:sz w:val="24"/>
          <w:szCs w:val="24"/>
        </w:rPr>
      </w:pPr>
    </w:p>
    <w:p w:rsidR="000B43AE" w:rsidRDefault="000B43AE" w:rsidP="000B43AE">
      <w:pPr>
        <w:rPr>
          <w:rFonts w:ascii="Calibri" w:hAnsi="Calibri"/>
          <w:sz w:val="24"/>
          <w:szCs w:val="24"/>
        </w:rPr>
      </w:pPr>
      <w:r>
        <w:rPr>
          <w:rFonts w:ascii="Calibri" w:hAnsi="Calibri"/>
          <w:sz w:val="24"/>
          <w:szCs w:val="24"/>
        </w:rPr>
        <w:t>Last date for player registration and transfers is 31 March 2019.</w:t>
      </w:r>
    </w:p>
    <w:p w:rsidR="000B43AE" w:rsidRDefault="000B43AE" w:rsidP="000B43AE">
      <w:pPr>
        <w:rPr>
          <w:rFonts w:ascii="Calibri" w:hAnsi="Calibri"/>
          <w:sz w:val="24"/>
          <w:szCs w:val="24"/>
        </w:rPr>
      </w:pPr>
    </w:p>
    <w:p w:rsidR="000B43AE" w:rsidRDefault="000B43AE" w:rsidP="000B43AE">
      <w:pPr>
        <w:rPr>
          <w:rFonts w:ascii="Calibri" w:hAnsi="Calibri"/>
          <w:sz w:val="24"/>
          <w:szCs w:val="24"/>
        </w:rPr>
      </w:pPr>
      <w:r>
        <w:rPr>
          <w:rFonts w:ascii="Calibri" w:hAnsi="Calibri"/>
          <w:sz w:val="24"/>
          <w:szCs w:val="24"/>
        </w:rPr>
        <w:t>The final Player Registration invoice will be sent out after 31 March 2019 once registrations are finished.</w:t>
      </w:r>
    </w:p>
    <w:p w:rsidR="00455368" w:rsidRDefault="00455368" w:rsidP="00455368">
      <w:pPr>
        <w:rPr>
          <w:rFonts w:ascii="Calibri" w:hAnsi="Calibri"/>
          <w:sz w:val="24"/>
          <w:szCs w:val="24"/>
        </w:rPr>
      </w:pPr>
    </w:p>
    <w:p w:rsidR="00DF09A1" w:rsidRDefault="00DF09A1" w:rsidP="00DF09A1">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7914CC" w:rsidRDefault="007914CC" w:rsidP="007914CC">
      <w:pPr>
        <w:jc w:val="both"/>
        <w:rPr>
          <w:rFonts w:ascii="Calibri" w:hAnsi="Calibri"/>
          <w:sz w:val="24"/>
          <w:szCs w:val="24"/>
        </w:rPr>
      </w:pPr>
    </w:p>
    <w:p w:rsidR="00D50554" w:rsidRDefault="00D50554" w:rsidP="007914CC">
      <w:pPr>
        <w:jc w:val="both"/>
        <w:rPr>
          <w:rFonts w:ascii="Calibri" w:hAnsi="Calibri"/>
          <w:sz w:val="24"/>
          <w:szCs w:val="24"/>
        </w:rPr>
      </w:pPr>
    </w:p>
    <w:p w:rsidR="007F4DCF" w:rsidRDefault="007914CC" w:rsidP="00455368">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sidR="00DF09A1">
        <w:rPr>
          <w:rFonts w:ascii="Calibri" w:hAnsi="Calibri"/>
          <w:snapToGrid w:val="0"/>
          <w:color w:val="000000"/>
          <w:sz w:val="24"/>
          <w:szCs w:val="24"/>
        </w:rPr>
        <w:t xml:space="preserve"> – </w:t>
      </w:r>
    </w:p>
    <w:p w:rsidR="00455368" w:rsidRDefault="00455368" w:rsidP="00455368">
      <w:pPr>
        <w:ind w:hanging="11"/>
        <w:rPr>
          <w:rFonts w:ascii="Calibri" w:hAnsi="Calibri"/>
          <w:snapToGrid w:val="0"/>
          <w:color w:val="000000"/>
          <w:sz w:val="24"/>
          <w:szCs w:val="24"/>
        </w:rPr>
      </w:pPr>
    </w:p>
    <w:p w:rsidR="000B43AE" w:rsidRDefault="000B43AE" w:rsidP="000B43AE">
      <w:pPr>
        <w:ind w:hanging="11"/>
        <w:rPr>
          <w:rFonts w:ascii="Calibri" w:hAnsi="Calibri"/>
          <w:snapToGrid w:val="0"/>
          <w:color w:val="000000"/>
          <w:sz w:val="24"/>
          <w:szCs w:val="24"/>
        </w:rPr>
      </w:pPr>
      <w:r>
        <w:rPr>
          <w:rFonts w:ascii="Calibri" w:hAnsi="Calibri"/>
          <w:snapToGrid w:val="0"/>
          <w:color w:val="000000"/>
          <w:sz w:val="24"/>
          <w:szCs w:val="24"/>
        </w:rPr>
        <w:t xml:space="preserve">January 2019 Stillington </w:t>
      </w:r>
      <w:proofErr w:type="gramStart"/>
      <w:r>
        <w:rPr>
          <w:rFonts w:ascii="Calibri" w:hAnsi="Calibri"/>
          <w:snapToGrid w:val="0"/>
          <w:color w:val="000000"/>
          <w:sz w:val="24"/>
          <w:szCs w:val="24"/>
        </w:rPr>
        <w:t>The</w:t>
      </w:r>
      <w:proofErr w:type="gramEnd"/>
      <w:r>
        <w:rPr>
          <w:rFonts w:ascii="Calibri" w:hAnsi="Calibri"/>
          <w:snapToGrid w:val="0"/>
          <w:color w:val="000000"/>
          <w:sz w:val="24"/>
          <w:szCs w:val="24"/>
        </w:rPr>
        <w:t xml:space="preserve"> Royal (Division One) 4 wins, 28 goals for and 10 against, no cautions or penalty points in January.</w:t>
      </w:r>
    </w:p>
    <w:p w:rsidR="000B43AE" w:rsidRDefault="000B43AE" w:rsidP="000B43AE">
      <w:pPr>
        <w:ind w:hanging="11"/>
        <w:rPr>
          <w:rFonts w:ascii="Calibri" w:hAnsi="Calibri"/>
          <w:snapToGrid w:val="0"/>
          <w:color w:val="000000"/>
          <w:sz w:val="24"/>
          <w:szCs w:val="24"/>
        </w:rPr>
      </w:pPr>
    </w:p>
    <w:p w:rsidR="000B43AE" w:rsidRDefault="000B43AE" w:rsidP="000B43AE">
      <w:pPr>
        <w:ind w:hanging="11"/>
        <w:rPr>
          <w:rFonts w:ascii="Calibri" w:hAnsi="Calibri"/>
          <w:snapToGrid w:val="0"/>
          <w:color w:val="000000"/>
          <w:sz w:val="24"/>
          <w:szCs w:val="24"/>
        </w:rPr>
      </w:pPr>
      <w:r>
        <w:rPr>
          <w:rFonts w:ascii="Calibri" w:hAnsi="Calibri"/>
          <w:snapToGrid w:val="0"/>
          <w:color w:val="000000"/>
          <w:sz w:val="24"/>
          <w:szCs w:val="24"/>
        </w:rPr>
        <w:tab/>
        <w:t>February 2019: PH Elmtree (Division One) 3 wins, 12 goals for and 1 against, no cautions or penalty points in February.</w:t>
      </w:r>
    </w:p>
    <w:p w:rsidR="007F4DCF" w:rsidRDefault="007F4DCF" w:rsidP="007914CC">
      <w:pPr>
        <w:ind w:hanging="11"/>
        <w:rPr>
          <w:rFonts w:ascii="Calibri" w:hAnsi="Calibri"/>
          <w:snapToGrid w:val="0"/>
          <w:color w:val="000000"/>
          <w:sz w:val="24"/>
          <w:szCs w:val="24"/>
        </w:rPr>
      </w:pPr>
    </w:p>
    <w:p w:rsidR="00DD39DD" w:rsidRPr="007F4DCF" w:rsidRDefault="007F4DCF" w:rsidP="00B21E3A">
      <w:pPr>
        <w:rPr>
          <w:rFonts w:asciiTheme="minorHAnsi" w:hAnsiTheme="minorHAnsi" w:cstheme="minorHAnsi"/>
          <w:sz w:val="24"/>
          <w:szCs w:val="24"/>
        </w:rPr>
      </w:pPr>
      <w:r w:rsidRPr="007F4DCF">
        <w:rPr>
          <w:rFonts w:asciiTheme="minorHAnsi" w:hAnsiTheme="minorHAnsi" w:cstheme="minorHAnsi"/>
          <w:sz w:val="24"/>
          <w:szCs w:val="24"/>
        </w:rPr>
        <w:t>President Derek</w:t>
      </w:r>
      <w:r>
        <w:rPr>
          <w:rFonts w:asciiTheme="minorHAnsi" w:hAnsiTheme="minorHAnsi" w:cstheme="minorHAnsi"/>
          <w:sz w:val="24"/>
          <w:szCs w:val="24"/>
        </w:rPr>
        <w:t xml:space="preserve"> Overton presented </w:t>
      </w:r>
      <w:r w:rsidR="000B43AE">
        <w:rPr>
          <w:rFonts w:asciiTheme="minorHAnsi" w:hAnsiTheme="minorHAnsi" w:cstheme="minorHAnsi"/>
          <w:sz w:val="24"/>
          <w:szCs w:val="24"/>
        </w:rPr>
        <w:t xml:space="preserve">each </w:t>
      </w:r>
      <w:r w:rsidR="00455368">
        <w:rPr>
          <w:rFonts w:asciiTheme="minorHAnsi" w:hAnsiTheme="minorHAnsi" w:cstheme="minorHAnsi"/>
          <w:sz w:val="24"/>
          <w:szCs w:val="24"/>
        </w:rPr>
        <w:t>team</w:t>
      </w:r>
      <w:r>
        <w:rPr>
          <w:rFonts w:asciiTheme="minorHAnsi" w:hAnsiTheme="minorHAnsi" w:cstheme="minorHAnsi"/>
          <w:sz w:val="24"/>
          <w:szCs w:val="24"/>
        </w:rPr>
        <w:t xml:space="preserve"> with a match ball.</w:t>
      </w:r>
    </w:p>
    <w:p w:rsidR="007914CC" w:rsidRDefault="007914CC" w:rsidP="00B21E3A">
      <w:pPr>
        <w:rPr>
          <w:color w:val="FF0000"/>
          <w:sz w:val="28"/>
          <w:u w:val="single"/>
        </w:rPr>
      </w:pPr>
    </w:p>
    <w:p w:rsidR="00D50554" w:rsidRDefault="00D50554" w:rsidP="00B21E3A">
      <w:pPr>
        <w:rPr>
          <w:color w:val="FF0000"/>
          <w:sz w:val="28"/>
          <w:u w:val="single"/>
        </w:rPr>
      </w:pPr>
    </w:p>
    <w:p w:rsidR="00455368" w:rsidRDefault="00D42B99" w:rsidP="000B43AE">
      <w:pPr>
        <w:ind w:hanging="11"/>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0B43AE">
        <w:rPr>
          <w:rFonts w:ascii="Calibri" w:hAnsi="Calibri"/>
          <w:snapToGrid w:val="0"/>
          <w:color w:val="000000"/>
          <w:sz w:val="24"/>
          <w:szCs w:val="24"/>
        </w:rPr>
        <w:t>None</w:t>
      </w:r>
      <w:r>
        <w:rPr>
          <w:rFonts w:ascii="Calibri" w:hAnsi="Calibri"/>
          <w:snapToGrid w:val="0"/>
          <w:color w:val="000000"/>
          <w:sz w:val="24"/>
          <w:szCs w:val="24"/>
        </w:rPr>
        <w:t xml:space="preserve"> </w:t>
      </w:r>
    </w:p>
    <w:p w:rsidR="00D50554" w:rsidRDefault="00D50554" w:rsidP="00455368">
      <w:pPr>
        <w:rPr>
          <w:rFonts w:ascii="Calibri" w:hAnsi="Calibri"/>
          <w:snapToGrid w:val="0"/>
          <w:color w:val="000000"/>
          <w:sz w:val="24"/>
          <w:szCs w:val="24"/>
        </w:rPr>
      </w:pPr>
    </w:p>
    <w:p w:rsidR="00D50554" w:rsidRPr="003906E9" w:rsidRDefault="00D50554" w:rsidP="00455368">
      <w:pPr>
        <w:rPr>
          <w:rFonts w:ascii="Calibri" w:hAnsi="Calibri"/>
          <w:snapToGrid w:val="0"/>
          <w:color w:val="000000"/>
          <w:sz w:val="24"/>
          <w:szCs w:val="24"/>
        </w:rPr>
      </w:pPr>
    </w:p>
    <w:p w:rsidR="00AF7077" w:rsidRDefault="00AF7077" w:rsidP="00DD39D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lastRenderedPageBreak/>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1110BD" w:rsidRDefault="001110BD" w:rsidP="001110BD">
      <w:pPr>
        <w:rPr>
          <w:rFonts w:ascii="Calibri" w:hAnsi="Calibri"/>
          <w:sz w:val="24"/>
          <w:szCs w:val="24"/>
        </w:rPr>
      </w:pPr>
      <w:r>
        <w:rPr>
          <w:rFonts w:ascii="Calibri" w:hAnsi="Calibri"/>
          <w:sz w:val="24"/>
          <w:szCs w:val="24"/>
        </w:rPr>
        <w:t>It is pleasing to note that 5 of our referees have been promoted to the next level these are as follows:</w:t>
      </w:r>
    </w:p>
    <w:p w:rsidR="001110BD" w:rsidRDefault="001110BD" w:rsidP="001110BD">
      <w:pPr>
        <w:rPr>
          <w:rFonts w:ascii="Calibri" w:hAnsi="Calibri"/>
          <w:sz w:val="24"/>
          <w:szCs w:val="24"/>
        </w:rPr>
      </w:pPr>
    </w:p>
    <w:p w:rsidR="001110BD" w:rsidRDefault="001110BD" w:rsidP="001110BD">
      <w:pPr>
        <w:rPr>
          <w:rFonts w:ascii="Calibri" w:hAnsi="Calibri"/>
          <w:sz w:val="24"/>
          <w:szCs w:val="24"/>
        </w:rPr>
      </w:pPr>
      <w:r>
        <w:rPr>
          <w:rFonts w:ascii="Calibri" w:hAnsi="Calibri"/>
          <w:sz w:val="24"/>
          <w:szCs w:val="24"/>
        </w:rPr>
        <w:t>Callum Donnelly &amp; Andrew Broadbent level 7 to 6</w:t>
      </w:r>
    </w:p>
    <w:p w:rsidR="001110BD" w:rsidRDefault="001110BD" w:rsidP="001110BD">
      <w:pPr>
        <w:rPr>
          <w:rFonts w:ascii="Calibri" w:hAnsi="Calibri"/>
          <w:sz w:val="24"/>
          <w:szCs w:val="24"/>
        </w:rPr>
      </w:pPr>
      <w:r>
        <w:rPr>
          <w:rFonts w:ascii="Calibri" w:hAnsi="Calibri"/>
          <w:sz w:val="24"/>
          <w:szCs w:val="24"/>
        </w:rPr>
        <w:t xml:space="preserve">Jack </w:t>
      </w:r>
      <w:proofErr w:type="spellStart"/>
      <w:r>
        <w:rPr>
          <w:rFonts w:ascii="Calibri" w:hAnsi="Calibri"/>
          <w:sz w:val="24"/>
          <w:szCs w:val="24"/>
        </w:rPr>
        <w:t>Arrowsmith</w:t>
      </w:r>
      <w:proofErr w:type="spellEnd"/>
      <w:r>
        <w:rPr>
          <w:rFonts w:ascii="Calibri" w:hAnsi="Calibri"/>
          <w:sz w:val="24"/>
          <w:szCs w:val="24"/>
        </w:rPr>
        <w:t xml:space="preserve"> and Liam Smith level 6 to 5</w:t>
      </w:r>
    </w:p>
    <w:p w:rsidR="001110BD" w:rsidRDefault="001110BD" w:rsidP="001110BD">
      <w:pPr>
        <w:rPr>
          <w:rFonts w:ascii="Calibri" w:hAnsi="Calibri"/>
          <w:sz w:val="24"/>
          <w:szCs w:val="24"/>
        </w:rPr>
      </w:pPr>
      <w:r>
        <w:rPr>
          <w:rFonts w:ascii="Calibri" w:hAnsi="Calibri"/>
          <w:sz w:val="24"/>
          <w:szCs w:val="24"/>
        </w:rPr>
        <w:t>Matthew Smith level 5 to 4 (subject to FA approval)</w:t>
      </w:r>
    </w:p>
    <w:p w:rsidR="001110BD" w:rsidRDefault="001110BD" w:rsidP="001110BD">
      <w:pPr>
        <w:rPr>
          <w:rFonts w:ascii="Calibri" w:hAnsi="Calibri"/>
          <w:sz w:val="24"/>
          <w:szCs w:val="24"/>
        </w:rPr>
      </w:pPr>
    </w:p>
    <w:p w:rsidR="001110BD" w:rsidRDefault="001110BD" w:rsidP="001110BD">
      <w:pPr>
        <w:rPr>
          <w:rFonts w:ascii="Calibri" w:hAnsi="Calibri"/>
          <w:sz w:val="24"/>
          <w:szCs w:val="24"/>
        </w:rPr>
      </w:pPr>
      <w:r>
        <w:rPr>
          <w:rFonts w:ascii="Calibri" w:hAnsi="Calibri"/>
          <w:sz w:val="24"/>
          <w:szCs w:val="24"/>
        </w:rPr>
        <w:t>Also the following referees have been appointed to DFA Cup Finals:</w:t>
      </w:r>
    </w:p>
    <w:p w:rsidR="001110BD" w:rsidRDefault="001110BD" w:rsidP="001110BD">
      <w:pPr>
        <w:rPr>
          <w:rFonts w:ascii="Calibri" w:hAnsi="Calibri"/>
          <w:sz w:val="24"/>
          <w:szCs w:val="24"/>
        </w:rPr>
      </w:pPr>
    </w:p>
    <w:p w:rsidR="001110BD" w:rsidRDefault="001110BD" w:rsidP="001110BD">
      <w:pPr>
        <w:rPr>
          <w:rFonts w:ascii="Calibri" w:hAnsi="Calibri"/>
          <w:sz w:val="24"/>
          <w:szCs w:val="24"/>
        </w:rPr>
      </w:pPr>
      <w:r>
        <w:rPr>
          <w:rFonts w:ascii="Calibri" w:hAnsi="Calibri"/>
          <w:sz w:val="24"/>
          <w:szCs w:val="24"/>
        </w:rPr>
        <w:t>DFA Youth Minor Cup (U16) Assistant referee Oliver Hart</w:t>
      </w:r>
    </w:p>
    <w:p w:rsidR="001110BD" w:rsidRDefault="001110BD" w:rsidP="001110BD">
      <w:pPr>
        <w:rPr>
          <w:rFonts w:ascii="Calibri" w:hAnsi="Calibri"/>
          <w:sz w:val="24"/>
          <w:szCs w:val="24"/>
        </w:rPr>
      </w:pPr>
      <w:r>
        <w:rPr>
          <w:rFonts w:ascii="Calibri" w:hAnsi="Calibri"/>
          <w:sz w:val="24"/>
          <w:szCs w:val="24"/>
        </w:rPr>
        <w:t>DFA Minor Cup Assistant referee Callum Donnelly</w:t>
      </w:r>
    </w:p>
    <w:p w:rsidR="001110BD" w:rsidRDefault="001110BD" w:rsidP="001110BD">
      <w:pPr>
        <w:rPr>
          <w:rFonts w:ascii="Calibri" w:hAnsi="Calibri"/>
          <w:sz w:val="24"/>
          <w:szCs w:val="24"/>
        </w:rPr>
      </w:pPr>
      <w:r>
        <w:rPr>
          <w:rFonts w:ascii="Calibri" w:hAnsi="Calibri"/>
          <w:sz w:val="24"/>
          <w:szCs w:val="24"/>
        </w:rPr>
        <w:t>U18 Sunday Cup Assistant referee Andrew Broadbent</w:t>
      </w:r>
    </w:p>
    <w:p w:rsidR="001110BD" w:rsidRDefault="001110BD" w:rsidP="001110BD">
      <w:pPr>
        <w:rPr>
          <w:rFonts w:ascii="Calibri" w:hAnsi="Calibri"/>
          <w:sz w:val="24"/>
          <w:szCs w:val="24"/>
        </w:rPr>
      </w:pPr>
    </w:p>
    <w:p w:rsidR="001110BD" w:rsidRDefault="001110BD" w:rsidP="001110BD">
      <w:pPr>
        <w:rPr>
          <w:rFonts w:ascii="Calibri" w:hAnsi="Calibri"/>
          <w:sz w:val="24"/>
          <w:szCs w:val="24"/>
        </w:rPr>
      </w:pPr>
      <w:r>
        <w:rPr>
          <w:rFonts w:ascii="Calibri" w:hAnsi="Calibri"/>
          <w:sz w:val="24"/>
          <w:szCs w:val="24"/>
        </w:rPr>
        <w:t>NRCFA Sunday County Cup Referee Matthew East, assistant referee Geoff Mann &amp; fourth official Kevin Blackburn</w:t>
      </w:r>
    </w:p>
    <w:p w:rsidR="001110BD" w:rsidRDefault="001110BD" w:rsidP="001110BD">
      <w:pPr>
        <w:rPr>
          <w:rFonts w:ascii="Calibri" w:hAnsi="Calibri"/>
          <w:sz w:val="24"/>
          <w:szCs w:val="24"/>
        </w:rPr>
      </w:pPr>
      <w:r>
        <w:rPr>
          <w:rFonts w:ascii="Calibri" w:hAnsi="Calibri"/>
          <w:sz w:val="24"/>
          <w:szCs w:val="24"/>
        </w:rPr>
        <w:t>NRCFA Sunday Challenge Cup Referee Liam Smith, assistant referee Andrew Rice</w:t>
      </w:r>
    </w:p>
    <w:p w:rsidR="007F4DCF" w:rsidRDefault="007F4DCF" w:rsidP="00302DF5">
      <w:pPr>
        <w:rPr>
          <w:rFonts w:ascii="Calibri" w:hAnsi="Calibri"/>
          <w:sz w:val="24"/>
          <w:szCs w:val="24"/>
        </w:rPr>
      </w:pPr>
    </w:p>
    <w:p w:rsidR="001110BD" w:rsidRDefault="001110BD" w:rsidP="00302DF5">
      <w:pPr>
        <w:rPr>
          <w:rFonts w:ascii="Calibri" w:hAnsi="Calibri"/>
          <w:sz w:val="24"/>
          <w:szCs w:val="24"/>
        </w:rPr>
      </w:pPr>
      <w:r>
        <w:rPr>
          <w:rFonts w:ascii="Calibri" w:hAnsi="Calibri"/>
          <w:sz w:val="24"/>
          <w:szCs w:val="24"/>
        </w:rPr>
        <w:t>The main business of the evening was Temporary Dismissals (Sin-bins) which come into force for next season 2019-2020, the League Secretary introduced Alex Clark who is the Referee Development Officer for Durham County Football Association and also a level 3 referee.  Alex took up his position in Durham County Football Association at the beginning of January.  Alex gave us a presentation of the new laws regarding Temporary Dismissals next season and the members present interacted in the discussions.  Alex advised he would send a copy of the presentation to the League Secretary and he would distribute to Clubs and referees.  The League Secretary thanked Alex for the presentation and for coming to the league meeting.</w:t>
      </w:r>
    </w:p>
    <w:p w:rsidR="001110BD" w:rsidRDefault="001110BD" w:rsidP="00302DF5">
      <w:pPr>
        <w:rPr>
          <w:rFonts w:ascii="Calibri" w:hAnsi="Calibri"/>
          <w:sz w:val="24"/>
          <w:szCs w:val="24"/>
        </w:rPr>
      </w:pPr>
    </w:p>
    <w:p w:rsidR="00D50554" w:rsidRDefault="00D50554" w:rsidP="00302DF5">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D50554" w:rsidRPr="00D50554" w:rsidRDefault="00D50554" w:rsidP="00B21E3A">
      <w:pPr>
        <w:rPr>
          <w:rFonts w:ascii="Calibri" w:hAnsi="Calibri"/>
          <w:sz w:val="28"/>
          <w:szCs w:val="28"/>
        </w:rPr>
      </w:pPr>
      <w:r w:rsidRPr="00D50554">
        <w:rPr>
          <w:rFonts w:ascii="Calibri" w:hAnsi="Calibri"/>
          <w:sz w:val="28"/>
          <w:szCs w:val="28"/>
        </w:rPr>
        <w:t xml:space="preserve">Nothing </w:t>
      </w:r>
    </w:p>
    <w:p w:rsidR="00336C3A" w:rsidRDefault="00336C3A">
      <w:pPr>
        <w:rPr>
          <w:rFonts w:ascii="Calibri" w:hAnsi="Calibri"/>
          <w:sz w:val="24"/>
          <w:szCs w:val="24"/>
        </w:rPr>
      </w:pPr>
    </w:p>
    <w:p w:rsidR="00E70DDC" w:rsidRDefault="00D034BC">
      <w:pPr>
        <w:rPr>
          <w:rFonts w:ascii="Calibri" w:hAnsi="Calibri"/>
          <w:sz w:val="24"/>
          <w:szCs w:val="24"/>
        </w:rPr>
      </w:pPr>
      <w:r>
        <w:rPr>
          <w:rFonts w:ascii="Calibri" w:hAnsi="Calibri"/>
          <w:sz w:val="24"/>
          <w:szCs w:val="24"/>
        </w:rPr>
        <w:t xml:space="preserve">The Roll Call was taken and </w:t>
      </w:r>
      <w:r w:rsidR="000B43AE">
        <w:rPr>
          <w:rFonts w:ascii="Calibri" w:hAnsi="Calibri"/>
          <w:sz w:val="24"/>
          <w:szCs w:val="24"/>
        </w:rPr>
        <w:t>four</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1110BD">
        <w:rPr>
          <w:rFonts w:ascii="Calibri" w:hAnsi="Calibri"/>
          <w:sz w:val="24"/>
          <w:szCs w:val="24"/>
        </w:rPr>
        <w:t>Riverside, Thornaby Oddfellows, Thornaby Sports &amp; Leisure and TS1 Tees Valley.</w:t>
      </w:r>
      <w:r w:rsidR="000736B6">
        <w:rPr>
          <w:rFonts w:ascii="Calibri" w:hAnsi="Calibri"/>
          <w:sz w:val="24"/>
          <w:szCs w:val="24"/>
        </w:rPr>
        <w:t xml:space="preserve"> </w:t>
      </w:r>
    </w:p>
    <w:p w:rsidR="00D42B99" w:rsidRDefault="00D42B99">
      <w:pPr>
        <w:rPr>
          <w:rFonts w:ascii="Calibri" w:hAnsi="Calibri"/>
          <w:sz w:val="24"/>
          <w:szCs w:val="24"/>
        </w:rPr>
      </w:pPr>
    </w:p>
    <w:p w:rsidR="00D50554" w:rsidRDefault="00D50554">
      <w:pPr>
        <w:rPr>
          <w:rFonts w:ascii="Calibri" w:hAnsi="Calibri"/>
          <w:sz w:val="24"/>
          <w:szCs w:val="24"/>
        </w:rPr>
      </w:pPr>
    </w:p>
    <w:p w:rsidR="00D50554" w:rsidRDefault="00D50554">
      <w:pPr>
        <w:rPr>
          <w:rFonts w:ascii="Calibri" w:hAnsi="Calibri"/>
          <w:sz w:val="24"/>
          <w:szCs w:val="24"/>
        </w:rPr>
      </w:pPr>
    </w:p>
    <w:p w:rsidR="00302DF5" w:rsidRDefault="00302DF5">
      <w:pPr>
        <w:rPr>
          <w:rFonts w:ascii="Calibri" w:hAnsi="Calibri"/>
          <w:sz w:val="24"/>
          <w:szCs w:val="24"/>
        </w:rPr>
      </w:pPr>
    </w:p>
    <w:p w:rsidR="00D50554" w:rsidRDefault="00D50554">
      <w:pPr>
        <w:rPr>
          <w:rFonts w:ascii="Calibri" w:hAnsi="Calibri"/>
          <w:sz w:val="24"/>
          <w:szCs w:val="24"/>
        </w:rPr>
      </w:pPr>
    </w:p>
    <w:p w:rsidR="00D50554" w:rsidRDefault="00D50554">
      <w:pPr>
        <w:rPr>
          <w:rFonts w:ascii="Calibri" w:hAnsi="Calibri"/>
          <w:sz w:val="24"/>
          <w:szCs w:val="24"/>
        </w:rPr>
      </w:pPr>
    </w:p>
    <w:p w:rsidR="008B45E5" w:rsidRDefault="008B45E5">
      <w:pPr>
        <w:rPr>
          <w:rFonts w:ascii="Calibri" w:hAnsi="Calibri"/>
          <w:sz w:val="24"/>
          <w:szCs w:val="24"/>
        </w:rPr>
      </w:pPr>
      <w:r>
        <w:rPr>
          <w:rFonts w:ascii="Calibri" w:hAnsi="Calibri"/>
          <w:sz w:val="24"/>
          <w:szCs w:val="24"/>
        </w:rPr>
        <w:t>The Chairman thanked all for attending</w:t>
      </w:r>
      <w:r w:rsidR="001110BD">
        <w:rPr>
          <w:rFonts w:ascii="Calibri" w:hAnsi="Calibri"/>
          <w:sz w:val="24"/>
          <w:szCs w:val="24"/>
        </w:rPr>
        <w:t xml:space="preserve"> and closed the meeting at 20:20</w:t>
      </w:r>
    </w:p>
    <w:p w:rsidR="008B45E5" w:rsidRDefault="008B45E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1110BD">
        <w:rPr>
          <w:rFonts w:ascii="Calibri" w:hAnsi="Calibri"/>
          <w:sz w:val="28"/>
          <w:szCs w:val="28"/>
        </w:rPr>
        <w:t>4</w:t>
      </w:r>
      <w:r w:rsidR="00B74CD0">
        <w:rPr>
          <w:rFonts w:ascii="Calibri" w:hAnsi="Calibri"/>
          <w:sz w:val="28"/>
          <w:szCs w:val="28"/>
        </w:rPr>
        <w:t xml:space="preserve"> </w:t>
      </w:r>
      <w:r w:rsidR="001110BD">
        <w:rPr>
          <w:rFonts w:ascii="Calibri" w:hAnsi="Calibri"/>
          <w:sz w:val="28"/>
          <w:szCs w:val="28"/>
        </w:rPr>
        <w:t>April</w:t>
      </w:r>
      <w:r w:rsidR="00B74CD0">
        <w:rPr>
          <w:rFonts w:ascii="Calibri" w:hAnsi="Calibri"/>
          <w:sz w:val="28"/>
          <w:szCs w:val="28"/>
        </w:rPr>
        <w:t xml:space="preserve"> 201</w:t>
      </w:r>
      <w:r w:rsidR="008B45E5">
        <w:rPr>
          <w:rFonts w:ascii="Calibri" w:hAnsi="Calibri"/>
          <w:sz w:val="28"/>
          <w:szCs w:val="28"/>
        </w:rPr>
        <w:t>9</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22" w:rsidRDefault="00EC7922" w:rsidP="001E3AC8">
      <w:r>
        <w:separator/>
      </w:r>
    </w:p>
  </w:endnote>
  <w:endnote w:type="continuationSeparator" w:id="0">
    <w:p w:rsidR="00EC7922" w:rsidRDefault="00EC7922"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22" w:rsidRDefault="00EC7922" w:rsidP="001E3AC8">
      <w:r>
        <w:separator/>
      </w:r>
    </w:p>
  </w:footnote>
  <w:footnote w:type="continuationSeparator" w:id="0">
    <w:p w:rsidR="00EC7922" w:rsidRDefault="00EC7922"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346B5"/>
    <w:rsid w:val="00040AFA"/>
    <w:rsid w:val="00042D84"/>
    <w:rsid w:val="00053574"/>
    <w:rsid w:val="00057EBA"/>
    <w:rsid w:val="00060E49"/>
    <w:rsid w:val="00063228"/>
    <w:rsid w:val="000736B6"/>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5FD1"/>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D33C1"/>
    <w:rsid w:val="004E1BDC"/>
    <w:rsid w:val="004E2AAD"/>
    <w:rsid w:val="004F01B6"/>
    <w:rsid w:val="0051098D"/>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14CC"/>
    <w:rsid w:val="007936BA"/>
    <w:rsid w:val="0079609D"/>
    <w:rsid w:val="007A422E"/>
    <w:rsid w:val="007C171C"/>
    <w:rsid w:val="007C2C62"/>
    <w:rsid w:val="007D3250"/>
    <w:rsid w:val="007D3652"/>
    <w:rsid w:val="007F4DCF"/>
    <w:rsid w:val="007F7D78"/>
    <w:rsid w:val="00805BAB"/>
    <w:rsid w:val="0081264E"/>
    <w:rsid w:val="00823884"/>
    <w:rsid w:val="008324E5"/>
    <w:rsid w:val="008335F6"/>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5D6F"/>
    <w:rsid w:val="009C03C6"/>
    <w:rsid w:val="009D1678"/>
    <w:rsid w:val="009D7948"/>
    <w:rsid w:val="009F07F9"/>
    <w:rsid w:val="009F71AF"/>
    <w:rsid w:val="00A01DCD"/>
    <w:rsid w:val="00A12EEC"/>
    <w:rsid w:val="00A15B8B"/>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78E1"/>
    <w:rsid w:val="00D578EA"/>
    <w:rsid w:val="00D64EA3"/>
    <w:rsid w:val="00D77E18"/>
    <w:rsid w:val="00D81A7C"/>
    <w:rsid w:val="00D8522E"/>
    <w:rsid w:val="00D86654"/>
    <w:rsid w:val="00D91FD3"/>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70DDC"/>
    <w:rsid w:val="00E8763E"/>
    <w:rsid w:val="00EA5CB9"/>
    <w:rsid w:val="00EB1B47"/>
    <w:rsid w:val="00EC7922"/>
    <w:rsid w:val="00ED0A9C"/>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CCD8-A2BC-4B99-B320-460241FA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5750</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2019-03-14T19:56:00Z</cp:lastPrinted>
  <dcterms:created xsi:type="dcterms:W3CDTF">2019-03-21T19:14:00Z</dcterms:created>
  <dcterms:modified xsi:type="dcterms:W3CDTF">2019-03-25T17:28:00Z</dcterms:modified>
</cp:coreProperties>
</file>